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1275"/>
        <w:gridCol w:w="1701"/>
        <w:gridCol w:w="1036"/>
      </w:tblGrid>
      <w:tr w:rsidR="00F727F5" w:rsidRPr="00AA09CC" w14:paraId="01FEDE94" w14:textId="77777777" w:rsidTr="00FD430C">
        <w:trPr>
          <w:trHeight w:val="179"/>
        </w:trPr>
        <w:tc>
          <w:tcPr>
            <w:tcW w:w="10098" w:type="dxa"/>
            <w:gridSpan w:val="7"/>
            <w:tcBorders>
              <w:bottom w:val="single" w:sz="8" w:space="0" w:color="4F81BD"/>
            </w:tcBorders>
            <w:shd w:val="clear" w:color="auto" w:fill="4F81BD"/>
          </w:tcPr>
          <w:p w14:paraId="62C5F612" w14:textId="77777777" w:rsidR="00F727F5" w:rsidRPr="00FD430C" w:rsidRDefault="00EE1242" w:rsidP="009B7576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</w:rPr>
            </w:pPr>
            <w:r w:rsidRPr="00FD430C">
              <w:rPr>
                <w:b/>
                <w:bCs/>
                <w:color w:val="FFFFFF" w:themeColor="background1"/>
                <w:sz w:val="28"/>
              </w:rPr>
              <w:t>RIOH</w:t>
            </w:r>
            <w:r w:rsidR="0032156C" w:rsidRPr="00FD430C">
              <w:rPr>
                <w:b/>
                <w:bCs/>
                <w:color w:val="FFFFFF" w:themeColor="background1"/>
                <w:sz w:val="28"/>
              </w:rPr>
              <w:t xml:space="preserve"> -</w:t>
            </w:r>
            <w:r w:rsidRPr="00FD430C">
              <w:rPr>
                <w:b/>
                <w:bCs/>
                <w:color w:val="FFFFFF" w:themeColor="background1"/>
                <w:sz w:val="28"/>
              </w:rPr>
              <w:t xml:space="preserve"> </w:t>
            </w:r>
            <w:r w:rsidR="001323B3" w:rsidRPr="00FD430C">
              <w:rPr>
                <w:b/>
                <w:bCs/>
                <w:color w:val="FFFFFF" w:themeColor="background1"/>
                <w:sz w:val="28"/>
              </w:rPr>
              <w:t>EQUIPMENT</w:t>
            </w:r>
            <w:r w:rsidR="00C368A1" w:rsidRPr="00FD430C">
              <w:rPr>
                <w:b/>
                <w:bCs/>
                <w:color w:val="FFFFFF" w:themeColor="background1"/>
                <w:sz w:val="28"/>
              </w:rPr>
              <w:t xml:space="preserve"> </w:t>
            </w:r>
            <w:r w:rsidR="00536AAF" w:rsidRPr="00FD430C">
              <w:rPr>
                <w:b/>
                <w:bCs/>
                <w:color w:val="FFFFFF" w:themeColor="background1"/>
                <w:sz w:val="28"/>
              </w:rPr>
              <w:t xml:space="preserve">GRANT </w:t>
            </w:r>
            <w:r w:rsidR="00C368A1" w:rsidRPr="00FD430C">
              <w:rPr>
                <w:b/>
                <w:bCs/>
                <w:color w:val="FFFFFF" w:themeColor="background1"/>
                <w:sz w:val="28"/>
              </w:rPr>
              <w:t>APPLICATION FORM</w:t>
            </w:r>
          </w:p>
          <w:p w14:paraId="5F7E0E7E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7FF79E01" w14:textId="77777777" w:rsidTr="00FD430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AD8F56" w14:textId="77777777" w:rsidR="00126E34" w:rsidRPr="008E24F8" w:rsidRDefault="00C377C4" w:rsidP="00C377C4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>Equipment Name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0993C" w14:textId="54A8F085"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14:paraId="4EE345BF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3EF22F9B" w14:textId="77777777" w:rsidTr="00FD430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975999A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9291EC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4D092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8349CF1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C191A7B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A19E456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597043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D68A251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575CB41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3034046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59819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7AA8BDB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227CFD9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C5D8A2F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B8AD216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4DF42E1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41FC3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032F17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687C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B7576" w:rsidRPr="00896B00" w14:paraId="1235C67B" w14:textId="77777777" w:rsidTr="00FD430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155F72" w14:textId="77777777" w:rsidR="009B7576" w:rsidRPr="008E24F8" w:rsidRDefault="009B7576" w:rsidP="00C03E7C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6A9C" w14:textId="77777777" w:rsidR="009B7576" w:rsidRPr="008E24F8" w:rsidRDefault="009B7576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New</w:t>
            </w:r>
            <w:r w:rsidRPr="008E24F8">
              <w:rPr>
                <w:bCs/>
              </w:rPr>
              <w:t xml:space="preserve">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Replacement</w:t>
            </w:r>
            <w:r w:rsidRPr="008E24F8">
              <w:rPr>
                <w:bCs/>
              </w:rPr>
              <w:t xml:space="preserve">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Upgrade</w:t>
            </w:r>
            <w:r w:rsidRPr="008E24F8">
              <w:rPr>
                <w:bCs/>
              </w:rPr>
              <w:t xml:space="preserve">                    </w:t>
            </w:r>
          </w:p>
        </w:tc>
      </w:tr>
      <w:tr w:rsidR="00CB4F00" w:rsidRPr="00896B00" w14:paraId="671EED20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C0E10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6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44A30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2707FF8C" w14:textId="77777777" w:rsidTr="00FD430C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BCEBA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B670D7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6213B594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2929E7ED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47B33DEC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425B63D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47133362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46A71A7B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13AFBF65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584E4FF2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4F5DD0F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5D26ED65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396E2F15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D4741F">
              <w:rPr>
                <w:bCs/>
              </w:rPr>
              <w:t>Melanoma</w:t>
            </w:r>
          </w:p>
          <w:p w14:paraId="531107FA" w14:textId="77777777" w:rsidR="00D4741F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D4741F">
              <w:rPr>
                <w:bCs/>
              </w:rPr>
              <w:t>sothelioma</w:t>
            </w:r>
          </w:p>
          <w:p w14:paraId="4F6BE95F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D4741F">
              <w:rPr>
                <w:bCs/>
              </w:rPr>
              <w:t>Non-malignant hematology</w:t>
            </w:r>
          </w:p>
          <w:p w14:paraId="79E4BC66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571C7B8E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7ABCE301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3B5D9733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107E407E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567CE7C1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10D3C9FB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27F8671F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7F98C7E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33AF41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7B2EF4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693016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A9177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1F53A2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7C46D1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99E86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C761B4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A01346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B453E4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A73B76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44F194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98950C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3EC743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132B22D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0EA4689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6A0B59C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4E63F238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B503DC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05E3F81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AB6ED70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BFB6A9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F3282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4ED1792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55216B10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7E1530DB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0E003EE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3A7A6C80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05A14E0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183A5E9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124BCC1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00E0F376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50E8A153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0781D47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1AC14422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035F90D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3C56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48CB5382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B4F78C5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2D8EF89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76A5009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148D2717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06214B3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64F36C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7F43F4F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2DB88E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0DE6EC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1609C3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0255B17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2C85E0A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78E37406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14:paraId="61DF6AD9" w14:textId="77777777" w:rsidTr="00FD430C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8E70609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188F3DA6" w14:textId="77777777" w:rsidTr="00FD430C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12F008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16F23888" w14:textId="77777777" w:rsidTr="00FD430C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C325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4A3CBB82" w14:textId="7020086A" w:rsidR="00E9738B" w:rsidRPr="00EC7D41" w:rsidRDefault="00E9738B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7D9FD80E" w14:textId="77777777" w:rsidTr="00FD430C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F65C3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7B5F28E6" w14:textId="77777777" w:rsidTr="00FD430C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783098B4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7BB299D8" w14:textId="77777777" w:rsidTr="00FD430C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B0F4F9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05D514E5" w14:textId="77777777" w:rsidTr="00FD430C">
        <w:trPr>
          <w:trHeight w:val="3459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E5D0" w14:textId="641E2700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73CB0C8E" w14:textId="77777777" w:rsidR="00E9738B" w:rsidRPr="00EC7D41" w:rsidRDefault="00E9738B" w:rsidP="00457BEE">
            <w:pPr>
              <w:spacing w:after="0" w:line="240" w:lineRule="auto"/>
              <w:rPr>
                <w:bCs/>
              </w:rPr>
            </w:pPr>
          </w:p>
          <w:p w14:paraId="55B1173B" w14:textId="77777777" w:rsidR="005845DD" w:rsidRPr="002A71CA" w:rsidRDefault="005845DD" w:rsidP="00457BE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14:paraId="44066F43" w14:textId="77777777" w:rsidTr="00FD430C">
        <w:trPr>
          <w:trHeight w:val="273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F3C3A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51343D48" w14:textId="77777777" w:rsidTr="00FD430C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45E73049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243E774F" w14:textId="77777777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FC80C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A6CD8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6B4CC140" w14:textId="77777777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3C734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DBD86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10B87A16" w14:textId="77777777" w:rsidTr="00FD430C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EB2F3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41A7A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6B9621D6" w14:textId="77777777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06793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2341E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1B557A72" w14:textId="77777777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9CFEC2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64799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3947344B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7BADE2A8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58DD36D3" w14:textId="77777777"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74B030ED" w14:textId="77777777" w:rsidTr="00FD430C">
        <w:trPr>
          <w:trHeight w:val="452"/>
        </w:trPr>
        <w:tc>
          <w:tcPr>
            <w:tcW w:w="10188" w:type="dxa"/>
            <w:shd w:val="clear" w:color="auto" w:fill="4F81BD"/>
          </w:tcPr>
          <w:p w14:paraId="398D16CB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2E8C5CF3" w14:textId="77777777" w:rsidTr="00FD430C">
        <w:trPr>
          <w:trHeight w:val="297"/>
        </w:trPr>
        <w:tc>
          <w:tcPr>
            <w:tcW w:w="10188" w:type="dxa"/>
            <w:shd w:val="clear" w:color="auto" w:fill="auto"/>
          </w:tcPr>
          <w:p w14:paraId="2651E35E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59D69AE9" w14:textId="77777777" w:rsidR="004A7417" w:rsidRDefault="004A7417" w:rsidP="004A7417">
      <w:pPr>
        <w:spacing w:after="0" w:line="240" w:lineRule="auto"/>
        <w:rPr>
          <w:bCs/>
        </w:rPr>
      </w:pPr>
    </w:p>
    <w:p w14:paraId="1901C52C" w14:textId="77777777" w:rsidR="000D5ABE" w:rsidRDefault="000D5ABE" w:rsidP="009B7576">
      <w:pPr>
        <w:spacing w:after="0" w:line="240" w:lineRule="auto"/>
        <w:ind w:left="142"/>
        <w:rPr>
          <w:b/>
        </w:rPr>
      </w:pPr>
      <w:r w:rsidRPr="000D5ABE">
        <w:rPr>
          <w:b/>
        </w:rPr>
        <w:t>Document Format</w:t>
      </w:r>
    </w:p>
    <w:p w14:paraId="73F5EB5E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EB40BB">
        <w:rPr>
          <w:bCs/>
        </w:rPr>
        <w:t>“</w:t>
      </w:r>
      <w:r w:rsidR="00FF4D17" w:rsidRPr="00FF4D17">
        <w:rPr>
          <w:bCs/>
        </w:rPr>
        <w:t>R</w:t>
      </w:r>
      <w:r w:rsidR="000D5307">
        <w:rPr>
          <w:bCs/>
        </w:rPr>
        <w:t xml:space="preserve">IOH </w:t>
      </w:r>
      <w:r w:rsidR="00FF4D17" w:rsidRPr="00FF4D17">
        <w:rPr>
          <w:bCs/>
        </w:rPr>
        <w:t>Equipment Proposal</w:t>
      </w:r>
      <w:r w:rsidR="00AC58B8">
        <w:rPr>
          <w:bCs/>
        </w:rPr>
        <w:t>” t</w:t>
      </w:r>
      <w:r w:rsidR="00FF4D17" w:rsidRPr="00FF4D17">
        <w:rPr>
          <w:bCs/>
        </w:rPr>
        <w:t xml:space="preserve">emplate </w:t>
      </w:r>
      <w:r>
        <w:rPr>
          <w:bCs/>
        </w:rPr>
        <w:t>word document</w:t>
      </w:r>
    </w:p>
    <w:p w14:paraId="3C5372CE" w14:textId="77777777"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686813D6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EE1242">
        <w:rPr>
          <w:bCs/>
        </w:rPr>
        <w:t>R</w:t>
      </w:r>
      <w:r w:rsidR="00A4765B">
        <w:rPr>
          <w:bCs/>
        </w:rPr>
        <w:t>IOH</w:t>
      </w:r>
      <w:r w:rsidR="008D56F2">
        <w:rPr>
          <w:bCs/>
        </w:rPr>
        <w:t xml:space="preserve"> Infrastructure Grant</w:t>
      </w:r>
      <w:r w:rsidR="00A4765B">
        <w:rPr>
          <w:bCs/>
        </w:rPr>
        <w:t xml:space="preserve"> </w:t>
      </w:r>
      <w:r w:rsidR="00EB40BB">
        <w:rPr>
          <w:bCs/>
        </w:rPr>
        <w:t>-</w:t>
      </w:r>
      <w:r w:rsidR="00402FE7">
        <w:rPr>
          <w:bCs/>
        </w:rPr>
        <w:t>Equipment</w:t>
      </w:r>
      <w:r>
        <w:rPr>
          <w:bCs/>
        </w:rPr>
        <w:t>”</w:t>
      </w:r>
    </w:p>
    <w:p w14:paraId="7BCDF21F" w14:textId="0EE34552" w:rsidR="00F31365" w:rsidRPr="0002456B" w:rsidRDefault="00F31365" w:rsidP="00F31365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C642E9">
        <w:rPr>
          <w:bCs/>
        </w:rPr>
        <w:t>1</w:t>
      </w:r>
      <w:r w:rsidRPr="0002456B">
        <w:rPr>
          <w:bCs/>
        </w:rPr>
        <w:t>-202</w:t>
      </w:r>
      <w:r w:rsidR="00C642E9">
        <w:rPr>
          <w:bCs/>
        </w:rPr>
        <w:t>2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26CE995B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5EDE08E8" w14:textId="77777777" w:rsidR="005F40F8" w:rsidRDefault="005F40F8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070885C0" w14:textId="77777777" w:rsidR="00517BF2" w:rsidRDefault="00517BF2" w:rsidP="00517BF2">
      <w:pPr>
        <w:spacing w:after="0" w:line="240" w:lineRule="auto"/>
        <w:rPr>
          <w:bCs/>
        </w:rPr>
      </w:pPr>
    </w:p>
    <w:p w14:paraId="6CFFC594" w14:textId="77777777" w:rsidR="00517BF2" w:rsidRDefault="00517BF2" w:rsidP="009B7576">
      <w:pPr>
        <w:spacing w:after="0" w:line="240" w:lineRule="auto"/>
        <w:ind w:left="142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2B4BACC3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112F8132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667C1229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40D1952C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43549080" w14:textId="77777777"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14:paraId="1E385E56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  <w:r w:rsidR="00C377C4">
        <w:rPr>
          <w:bCs/>
        </w:rPr>
        <w:t xml:space="preserve"> and location</w:t>
      </w:r>
    </w:p>
    <w:p w14:paraId="7387C8EE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Business model and fee structure (if applicable)</w:t>
      </w:r>
    </w:p>
    <w:p w14:paraId="3B343B70" w14:textId="77777777"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14:paraId="5DD8FD98" w14:textId="77777777" w:rsidR="007358A1" w:rsidRPr="00212C7C" w:rsidRDefault="007358A1" w:rsidP="00402FE7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14:paraId="68859C1D" w14:textId="77777777" w:rsidR="00AA09CC" w:rsidRPr="00337587" w:rsidRDefault="00AA09CC" w:rsidP="00337587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88"/>
      </w:tblGrid>
      <w:tr w:rsidR="007C0990" w:rsidRPr="00AA09CC" w14:paraId="1A15B54E" w14:textId="77777777" w:rsidTr="00FD430C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14:paraId="68C2F3F4" w14:textId="77777777"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0B92FCC5" w14:textId="77777777" w:rsidTr="00FD430C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26C2" w14:textId="77777777"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r w:rsidR="007C0990" w:rsidRPr="00337587">
              <w:rPr>
                <w:b/>
                <w:bCs/>
              </w:rPr>
              <w:t>Manitoba Cancer Plan 2016-2021:</w:t>
            </w:r>
          </w:p>
          <w:p w14:paraId="1EB0CDE0" w14:textId="77777777" w:rsidR="007C0990" w:rsidRPr="00337587" w:rsidRDefault="00BC5BBB" w:rsidP="00696D08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7587">
              <w:rPr>
                <w:b/>
                <w:bCs/>
              </w:rPr>
              <w:instrText xml:space="preserve"> FORMCHECKBOX </w:instrText>
            </w:r>
            <w:r w:rsidR="00E9738B">
              <w:rPr>
                <w:b/>
                <w:bCs/>
              </w:rPr>
            </w:r>
            <w:r w:rsidR="00E9738B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0"/>
            <w:r w:rsidRPr="00337587">
              <w:rPr>
                <w:b/>
                <w:bCs/>
              </w:rPr>
              <w:t xml:space="preserve"> </w:t>
            </w:r>
            <w:r w:rsidR="007C0990" w:rsidRPr="00337587">
              <w:t xml:space="preserve">Innovation within the cancer-care system to provide patients with access to state-of-the-art </w:t>
            </w:r>
            <w:proofErr w:type="gramStart"/>
            <w:r w:rsidR="007C0990" w:rsidRPr="00337587">
              <w:t xml:space="preserve">services </w:t>
            </w:r>
            <w:r w:rsidR="00E65434">
              <w:t xml:space="preserve"> </w:t>
            </w:r>
            <w:r w:rsidR="007C0990" w:rsidRPr="00337587">
              <w:t>and</w:t>
            </w:r>
            <w:proofErr w:type="gramEnd"/>
            <w:r w:rsidR="007C0990" w:rsidRPr="00337587">
              <w:t xml:space="preserve"> technologies</w:t>
            </w:r>
          </w:p>
          <w:p w14:paraId="7FD6C557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37587">
              <w:instrText xml:space="preserve"> FORMCHECKBOX </w:instrText>
            </w:r>
            <w:r w:rsidR="00E9738B">
              <w:fldChar w:fldCharType="separate"/>
            </w:r>
            <w:r w:rsidRPr="00337587">
              <w:fldChar w:fldCharType="end"/>
            </w:r>
            <w:bookmarkEnd w:id="1"/>
            <w:r w:rsidRPr="00337587">
              <w:t xml:space="preserve"> </w:t>
            </w:r>
            <w:r w:rsidR="007C0990" w:rsidRPr="00337587">
              <w:t>Timely access to multidisciplinary, patient-</w:t>
            </w:r>
            <w:proofErr w:type="spellStart"/>
            <w:r w:rsidR="007C0990" w:rsidRPr="00337587">
              <w:t>centred</w:t>
            </w:r>
            <w:proofErr w:type="spellEnd"/>
            <w:r w:rsidR="007C0990" w:rsidRPr="00337587">
              <w:t xml:space="preserve"> care through smooth co-ordination of tea</w:t>
            </w:r>
            <w:r w:rsidR="00E65434">
              <w:t xml:space="preserve">m </w:t>
            </w:r>
            <w:r w:rsidR="007C0990" w:rsidRPr="00337587">
              <w:t>members</w:t>
            </w:r>
          </w:p>
          <w:p w14:paraId="6D5D98EF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37587">
              <w:instrText xml:space="preserve"> FORMCHECKBOX </w:instrText>
            </w:r>
            <w:r w:rsidR="00E9738B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 w:rsidR="007C0990" w:rsidRPr="00337587">
              <w:t xml:space="preserve">Enhanced reporting on performance, </w:t>
            </w:r>
            <w:proofErr w:type="gramStart"/>
            <w:r w:rsidR="007C0990" w:rsidRPr="00337587">
              <w:t>quality</w:t>
            </w:r>
            <w:proofErr w:type="gramEnd"/>
            <w:r w:rsidR="007C0990" w:rsidRPr="00337587">
              <w:t xml:space="preserve"> and safety</w:t>
            </w:r>
          </w:p>
          <w:p w14:paraId="3AC0EC41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337587">
              <w:instrText xml:space="preserve"> FORMCHECKBOX </w:instrText>
            </w:r>
            <w:r w:rsidR="00E9738B">
              <w:fldChar w:fldCharType="separate"/>
            </w:r>
            <w:r w:rsidRPr="00337587">
              <w:fldChar w:fldCharType="end"/>
            </w:r>
            <w:bookmarkEnd w:id="3"/>
            <w:r w:rsidRPr="00337587">
              <w:t xml:space="preserve"> </w:t>
            </w:r>
            <w:r w:rsidR="007C0990" w:rsidRPr="00337587">
              <w:t>Building capacity to meet growing needs</w:t>
            </w:r>
          </w:p>
          <w:p w14:paraId="163454F4" w14:textId="77777777" w:rsidR="007C0990" w:rsidRPr="00337587" w:rsidRDefault="00BC5BBB" w:rsidP="00696D08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 w:rsidRPr="0033758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37587">
              <w:instrText xml:space="preserve"> FORMCHECKBOX </w:instrText>
            </w:r>
            <w:r w:rsidR="00E9738B">
              <w:fldChar w:fldCharType="separate"/>
            </w:r>
            <w:r w:rsidRPr="00337587">
              <w:fldChar w:fldCharType="end"/>
            </w:r>
            <w:bookmarkEnd w:id="4"/>
            <w:r w:rsidRPr="00337587">
              <w:t xml:space="preserve"> </w:t>
            </w:r>
            <w:r w:rsidR="007C0990" w:rsidRPr="00337587">
              <w:t>Improved care for underserved populations facing cultural, socio-economic, demographic and/or geographic obstacles</w:t>
            </w:r>
          </w:p>
          <w:p w14:paraId="70ABD839" w14:textId="77777777" w:rsidR="007C0990" w:rsidRPr="00772B33" w:rsidRDefault="00BC5BBB" w:rsidP="00696D08">
            <w:pPr>
              <w:spacing w:after="240" w:line="240" w:lineRule="auto"/>
              <w:ind w:left="721" w:hanging="403"/>
            </w:pPr>
            <w:r w:rsidRPr="0033758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337587">
              <w:instrText xml:space="preserve"> FORMCHECKBOX </w:instrText>
            </w:r>
            <w:r w:rsidR="00E9738B">
              <w:fldChar w:fldCharType="separate"/>
            </w:r>
            <w:r w:rsidRPr="00337587">
              <w:fldChar w:fldCharType="end"/>
            </w:r>
            <w:bookmarkEnd w:id="5"/>
            <w:r w:rsidRPr="00337587">
              <w:t xml:space="preserve"> </w:t>
            </w:r>
            <w:r w:rsidR="007C0990" w:rsidRPr="00337587">
              <w:t>Broadening the scope and enhanced strength of research</w:t>
            </w:r>
          </w:p>
        </w:tc>
      </w:tr>
      <w:tr w:rsidR="007C0990" w:rsidRPr="00AA09CC" w14:paraId="1C320B6B" w14:textId="77777777" w:rsidTr="00FD430C">
        <w:trPr>
          <w:trHeight w:val="3442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C100" w14:textId="77777777"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r w:rsidR="000D5307">
              <w:rPr>
                <w:b/>
                <w:bCs/>
              </w:rPr>
              <w:t xml:space="preserve">Manitoba Cancer Plan. </w:t>
            </w:r>
          </w:p>
          <w:p w14:paraId="508BAF7F" w14:textId="77777777" w:rsidR="00E65434" w:rsidRDefault="007478D2" w:rsidP="00696D08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5BB3CFA6" w14:textId="4FAD9075" w:rsidR="00E9738B" w:rsidRPr="00EC7D41" w:rsidRDefault="00E9738B" w:rsidP="00696D08">
            <w:pPr>
              <w:rPr>
                <w:b/>
                <w:bCs/>
              </w:rPr>
            </w:pPr>
          </w:p>
        </w:tc>
      </w:tr>
    </w:tbl>
    <w:p w14:paraId="46ECC1DE" w14:textId="77777777" w:rsidR="00C377C4" w:rsidRDefault="00C377C4">
      <w:r>
        <w:br w:type="page"/>
      </w: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113"/>
      </w:tblGrid>
      <w:tr w:rsidR="00AF76B0" w:rsidRPr="006A2834" w14:paraId="4A59573D" w14:textId="77777777" w:rsidTr="00FD430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03D62BC2" w14:textId="77777777" w:rsidR="00AF76B0" w:rsidRPr="00EC7D41" w:rsidRDefault="00AF76B0" w:rsidP="00AF76B0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AF76B0" w:rsidRPr="006A2834" w14:paraId="0673F174" w14:textId="77777777" w:rsidTr="00FD430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74ADFA" w14:textId="77777777" w:rsidR="007444F2" w:rsidRDefault="00AF76B0" w:rsidP="007444F2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1A3DFA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77434275" w14:textId="77777777" w:rsidR="00AF76B0" w:rsidRDefault="00AF76B0" w:rsidP="007444F2">
            <w:pPr>
              <w:spacing w:after="0" w:line="240" w:lineRule="auto"/>
            </w:pPr>
            <w:r>
              <w:t>Attach quotes</w:t>
            </w:r>
            <w:r w:rsidR="00EE1242">
              <w:t>.</w:t>
            </w:r>
          </w:p>
          <w:p w14:paraId="6A597F42" w14:textId="77777777" w:rsidR="00621CAF" w:rsidRPr="00AB3DA3" w:rsidRDefault="00621CAF" w:rsidP="00621CA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Include leveraged funds and source.</w:t>
            </w:r>
          </w:p>
        </w:tc>
      </w:tr>
      <w:tr w:rsidR="00AF76B0" w:rsidRPr="006A2834" w14:paraId="65C931B2" w14:textId="77777777" w:rsidTr="00FD430C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902A6E4" w14:textId="77777777" w:rsidR="00AF76B0" w:rsidRPr="00DA7FD7" w:rsidRDefault="00AF76B0" w:rsidP="00AF76B0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152EBB" w:rsidRPr="006A2834" w14:paraId="177897CD" w14:textId="77777777" w:rsidTr="00FD430C">
        <w:tc>
          <w:tcPr>
            <w:tcW w:w="8075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14:paraId="728474B2" w14:textId="77777777" w:rsidR="00152EBB" w:rsidRPr="00894FA2" w:rsidRDefault="00152EBB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E7DB43E" w14:textId="77777777" w:rsidR="00152EBB" w:rsidRPr="006A2834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52EBB" w:rsidRPr="006A2834" w14:paraId="5E20172F" w14:textId="77777777" w:rsidTr="00FD430C"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08644ED2" w14:textId="77777777" w:rsidR="00152EBB" w:rsidRPr="006A2834" w:rsidRDefault="00152EBB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B307C60" w14:textId="77777777" w:rsidR="00152EBB" w:rsidRPr="006A2834" w:rsidRDefault="00152EBB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152EBB" w:rsidRPr="006A2834" w14:paraId="64678925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0265BA4" w14:textId="77777777"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2A9655D5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152EBB" w:rsidRPr="006A2834" w14:paraId="668DAC18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3053631" w14:textId="77777777"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29FCE944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152EBB" w:rsidRPr="006A2834" w14:paraId="23F0D7FD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40FFF1D" w14:textId="77777777"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54BAF90A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05DF7" w:rsidRPr="006A2834" w14:paraId="27C695B7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99AD934" w14:textId="77777777" w:rsidR="00B05DF7" w:rsidRPr="00894FA2" w:rsidRDefault="00B05DF7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748B86FD" w14:textId="77777777" w:rsidR="00B05DF7" w:rsidRPr="00A95476" w:rsidRDefault="00B05DF7" w:rsidP="00AF76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152EBB" w:rsidRPr="006A2834" w14:paraId="04883F93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86A666D" w14:textId="77777777"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74E80803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152EBB" w:rsidRPr="006A2834" w14:paraId="60F51AEE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FB8DD7" w14:textId="77777777" w:rsidR="00152EBB" w:rsidRPr="00894FA2" w:rsidRDefault="00152EBB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7D6E16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36170D9B" w14:textId="77777777" w:rsidR="00FD430C" w:rsidRDefault="00AF76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D71B16D" w14:textId="77777777" w:rsidR="00FD430C" w:rsidRDefault="00FD430C">
      <w:pPr>
        <w:spacing w:after="0" w:line="240" w:lineRule="auto"/>
        <w:rPr>
          <w:b/>
          <w:sz w:val="24"/>
          <w:szCs w:val="24"/>
        </w:rPr>
      </w:pPr>
    </w:p>
    <w:p w14:paraId="7DB06C53" w14:textId="77777777" w:rsidR="00FD430C" w:rsidRDefault="00FD430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438A229" w14:textId="77777777" w:rsidR="00FD430C" w:rsidRDefault="00FD430C" w:rsidP="00FD430C"/>
    <w:tbl>
      <w:tblPr>
        <w:tblpPr w:leftFromText="180" w:rightFromText="180" w:vertAnchor="text" w:horzAnchor="margin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FD430C" w:rsidRPr="00337587" w14:paraId="3712AE24" w14:textId="77777777" w:rsidTr="00853931">
        <w:trPr>
          <w:trHeight w:val="452"/>
        </w:trPr>
        <w:tc>
          <w:tcPr>
            <w:tcW w:w="10188" w:type="dxa"/>
            <w:shd w:val="clear" w:color="auto" w:fill="4F81BD"/>
          </w:tcPr>
          <w:p w14:paraId="3BB20265" w14:textId="77777777" w:rsidR="00FD430C" w:rsidRPr="00337587" w:rsidRDefault="00FD430C" w:rsidP="0085393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FD430C" w:rsidRPr="00337587" w14:paraId="036D8B65" w14:textId="77777777" w:rsidTr="00853931">
        <w:trPr>
          <w:trHeight w:val="297"/>
        </w:trPr>
        <w:tc>
          <w:tcPr>
            <w:tcW w:w="10188" w:type="dxa"/>
            <w:shd w:val="clear" w:color="auto" w:fill="auto"/>
          </w:tcPr>
          <w:p w14:paraId="62AF5F90" w14:textId="77777777" w:rsidR="00FD430C" w:rsidRPr="002868C5" w:rsidRDefault="00FD430C" w:rsidP="00853931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7CF1F1E6" w14:textId="77777777" w:rsidR="00FD430C" w:rsidRPr="002868C5" w:rsidRDefault="00FD430C" w:rsidP="00853931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14:paraId="68D9F58B" w14:textId="77777777" w:rsidR="00FD430C" w:rsidRPr="002868C5" w:rsidRDefault="00FD430C" w:rsidP="00853931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1F62D420" w14:textId="77777777" w:rsidR="00FD430C" w:rsidRDefault="00FD430C" w:rsidP="00853931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038A8068" w14:textId="77777777" w:rsidR="00E9738B" w:rsidRDefault="00E9738B" w:rsidP="00E9738B">
            <w:pPr>
              <w:spacing w:after="0" w:line="240" w:lineRule="auto"/>
              <w:rPr>
                <w:bCs/>
              </w:rPr>
            </w:pPr>
          </w:p>
          <w:p w14:paraId="400E64CD" w14:textId="736CC9EE" w:rsidR="00E9738B" w:rsidRDefault="00E9738B" w:rsidP="00E9738B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 pages, 11pt Calibri font, 2cm margins</w:t>
            </w:r>
          </w:p>
          <w:p w14:paraId="2F8B997C" w14:textId="77777777" w:rsidR="00E9738B" w:rsidRPr="00EC7D41" w:rsidRDefault="00E9738B" w:rsidP="00E9738B">
            <w:pPr>
              <w:spacing w:after="0" w:line="240" w:lineRule="auto"/>
            </w:pPr>
          </w:p>
          <w:p w14:paraId="52425885" w14:textId="77777777" w:rsidR="00E9738B" w:rsidRDefault="00E9738B" w:rsidP="00853931">
            <w:pPr>
              <w:spacing w:after="0" w:line="240" w:lineRule="auto"/>
              <w:rPr>
                <w:i/>
                <w:iCs/>
              </w:rPr>
            </w:pPr>
          </w:p>
          <w:p w14:paraId="0CADD268" w14:textId="2D708F9D" w:rsidR="00E9738B" w:rsidRPr="00D569C2" w:rsidRDefault="00E9738B" w:rsidP="0085393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59F1772C" w14:textId="77777777" w:rsidR="00F9796A" w:rsidRDefault="00F979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F75C69A" w14:textId="77777777" w:rsidR="00FD430C" w:rsidRDefault="00FD430C">
      <w:pPr>
        <w:spacing w:after="0" w:line="240" w:lineRule="auto"/>
        <w:rPr>
          <w:b/>
          <w:sz w:val="24"/>
          <w:szCs w:val="24"/>
        </w:rPr>
      </w:pPr>
    </w:p>
    <w:p w14:paraId="0450BFD7" w14:textId="77777777" w:rsidR="005422F8" w:rsidRPr="005422F8" w:rsidRDefault="005422F8">
      <w:pPr>
        <w:spacing w:after="0" w:line="240" w:lineRule="auto"/>
        <w:rPr>
          <w:bCs/>
        </w:rPr>
      </w:pPr>
    </w:p>
    <w:tbl>
      <w:tblPr>
        <w:tblpPr w:leftFromText="180" w:rightFromText="180" w:vertAnchor="page" w:horzAnchor="margin" w:tblpY="6841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7678E1" w:rsidRPr="00273A75" w14:paraId="26F3397A" w14:textId="77777777" w:rsidTr="00E86D34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8DC4FEF" w14:textId="77777777" w:rsidR="007678E1" w:rsidRPr="00273A75" w:rsidRDefault="007678E1" w:rsidP="00E86D34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7678E1" w:rsidRPr="00273A75" w14:paraId="2C3D8DFC" w14:textId="77777777" w:rsidTr="00E86D34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BF0B2E5" w14:textId="77777777" w:rsidR="007678E1" w:rsidRPr="004A7417" w:rsidRDefault="007678E1" w:rsidP="00E86D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 xml:space="preserve">The undersigned guarantee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14:paraId="3C0BD029" w14:textId="77777777" w:rsidR="008103A1" w:rsidRPr="00273A75" w:rsidRDefault="008103A1" w:rsidP="00E86D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678E1" w:rsidRPr="00273A75" w14:paraId="056C25AD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07CD543" w14:textId="77777777" w:rsidR="007678E1" w:rsidRPr="00DB0EDA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 </w:t>
            </w:r>
            <w:r w:rsidR="00607D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APPLICANT</w:t>
            </w:r>
          </w:p>
          <w:p w14:paraId="600E4793" w14:textId="77777777" w:rsidR="007678E1" w:rsidRPr="00273A75" w:rsidRDefault="007678E1" w:rsidP="00E86D34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EDCC33F" w14:textId="77777777" w:rsidR="00127A22" w:rsidRDefault="00127A22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63B107F" w14:textId="77777777" w:rsidR="007678E1" w:rsidRPr="00273A75" w:rsidRDefault="007678E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F48BFC" w14:textId="77777777" w:rsidR="007678E1" w:rsidRPr="008103A1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2AAB3710" w14:textId="77777777" w:rsidR="00127A22" w:rsidRPr="008103A1" w:rsidRDefault="00127A22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825B0" w:rsidRPr="00273A75" w14:paraId="29BDD2B8" w14:textId="77777777" w:rsidTr="00E86D34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20EE0E8E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7B1139B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F4A2017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25B0" w:rsidRPr="00273A75" w14:paraId="28FED4D1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249B7CE" w14:textId="77777777" w:rsidR="00E825B0" w:rsidRPr="00DB0EDA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 HEAD</w:t>
            </w:r>
          </w:p>
          <w:p w14:paraId="111D474F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2B4563B6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0F17EF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E15E4FE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825B0" w:rsidRPr="00273A75" w14:paraId="7FE2B895" w14:textId="77777777" w:rsidTr="00E86D34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337292C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06334F42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9745B62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25B0" w:rsidRPr="00273A75" w14:paraId="4BEB94E9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7D0213E" w14:textId="77777777" w:rsidR="00E825B0" w:rsidRDefault="008103A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RIOH DIRECTOR</w:t>
            </w:r>
          </w:p>
          <w:p w14:paraId="46981DC4" w14:textId="77777777"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 Neil Watkins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54BAC4AA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178D25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E8E80AF" w14:textId="77777777"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3578" w:rsidRPr="00273A75" w14:paraId="0936D2EB" w14:textId="77777777" w:rsidTr="00641A48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7BC9898" w14:textId="77777777" w:rsidR="00BA3578" w:rsidRPr="00273A75" w:rsidRDefault="00E86D34" w:rsidP="00641A48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BA3578" w:rsidRPr="00273A75" w14:paraId="35CD6CAA" w14:textId="77777777" w:rsidTr="00641A48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0BB" w14:textId="77777777" w:rsidR="00BA3578" w:rsidRPr="008C086E" w:rsidRDefault="00BA3578" w:rsidP="00641A48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>If the grant is awarded, the necessary certification requirements must be met in accordance with policies on ethical conduct of research</w:t>
            </w:r>
            <w:r w:rsidR="00EE1242">
              <w:rPr>
                <w:rFonts w:asciiTheme="minorHAnsi" w:hAnsiTheme="minorHAnsi" w:cstheme="minorHAnsi"/>
                <w:b/>
                <w:szCs w:val="28"/>
              </w:rPr>
              <w:t xml:space="preserve"> before funds will be released</w:t>
            </w: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. </w:t>
            </w:r>
          </w:p>
          <w:p w14:paraId="7AC8219D" w14:textId="77777777" w:rsidR="00E86D34" w:rsidRPr="00703244" w:rsidRDefault="00E86D34" w:rsidP="00641A48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6ABE8044" w14:textId="77777777" w:rsidR="00E86D34" w:rsidRPr="008E24F8" w:rsidRDefault="00E86D3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294B90D6" w14:textId="77777777" w:rsidR="00BA3578" w:rsidRDefault="00E86D34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 xml:space="preserve">CCMB </w:t>
            </w:r>
            <w:r w:rsidR="00703244">
              <w:rPr>
                <w:bCs/>
              </w:rPr>
              <w:t>operational</w:t>
            </w:r>
            <w:r w:rsidR="00292EE2">
              <w:rPr>
                <w:bCs/>
              </w:rPr>
              <w:t xml:space="preserve"> impact</w:t>
            </w:r>
          </w:p>
          <w:p w14:paraId="53003D4E" w14:textId="77777777" w:rsidR="002125FE" w:rsidRDefault="002125FE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4B3CB1D3" w14:textId="77777777" w:rsidR="00703244" w:rsidRDefault="0070324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pluripotent stem cells</w:t>
            </w:r>
          </w:p>
          <w:p w14:paraId="727ED958" w14:textId="77777777" w:rsidR="00BA3578" w:rsidRPr="008E24F8" w:rsidRDefault="00292EE2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subjects</w:t>
            </w:r>
            <w:r w:rsidR="00BA3578" w:rsidRPr="008E24F8">
              <w:rPr>
                <w:bCs/>
              </w:rPr>
              <w:t xml:space="preserve"> </w:t>
            </w:r>
          </w:p>
          <w:p w14:paraId="0765022D" w14:textId="77777777" w:rsidR="002125FE" w:rsidRDefault="002125FE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49113FE7" w14:textId="77777777" w:rsidR="00BA3578" w:rsidRPr="00535F7D" w:rsidRDefault="00BA3578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Vertebrate animals</w:t>
            </w:r>
          </w:p>
        </w:tc>
      </w:tr>
    </w:tbl>
    <w:p w14:paraId="24CE973E" w14:textId="77777777" w:rsidR="00BB3089" w:rsidRDefault="00BB3089" w:rsidP="00BF3194">
      <w:pPr>
        <w:rPr>
          <w:b/>
          <w:sz w:val="24"/>
          <w:szCs w:val="24"/>
        </w:rPr>
      </w:pPr>
    </w:p>
    <w:p w14:paraId="248CE511" w14:textId="77777777" w:rsidR="00DF0C10" w:rsidRDefault="00DF0C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C3C71DA" w14:textId="77777777" w:rsidR="00BB3089" w:rsidRDefault="00BB3089" w:rsidP="00BF3194">
      <w:pPr>
        <w:rPr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C10" w:rsidRPr="00273A75" w14:paraId="0473E940" w14:textId="77777777" w:rsidTr="00DF0C1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45E88645" w14:textId="77777777" w:rsidR="00DF0C10" w:rsidRPr="00273A75" w:rsidRDefault="00DF0C10" w:rsidP="00DF0C1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DF0C10" w:rsidRPr="00273A75" w14:paraId="124F1D33" w14:textId="77777777" w:rsidTr="007444F2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EA1B" w14:textId="77777777" w:rsidR="00B102D9" w:rsidRDefault="00E843A5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296CEDF1" w14:textId="77777777" w:rsidR="00DF0C10" w:rsidRPr="008E24F8" w:rsidRDefault="00DF0C10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(in support of leverage</w:t>
            </w:r>
            <w:r w:rsidR="000D5307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  <w:r w:rsidRPr="008E24F8">
              <w:rPr>
                <w:bCs/>
              </w:rPr>
              <w:t xml:space="preserve">                </w:t>
            </w:r>
          </w:p>
          <w:p w14:paraId="52F11230" w14:textId="77777777" w:rsidR="00DF0C10" w:rsidRDefault="00DF0C10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Letters of intent</w:t>
            </w:r>
            <w:r w:rsidR="008C086E">
              <w:rPr>
                <w:bCs/>
              </w:rPr>
              <w:t xml:space="preserve"> (in support of leverage</w:t>
            </w:r>
            <w:r w:rsidR="000D5307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</w:p>
          <w:p w14:paraId="05539AE6" w14:textId="77777777" w:rsidR="007444F2" w:rsidRDefault="007444F2" w:rsidP="007444F2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9738B">
              <w:rPr>
                <w:bCs/>
              </w:rPr>
            </w:r>
            <w:r w:rsidR="00E9738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736A2CC3" w14:textId="77777777" w:rsidR="007444F2" w:rsidRPr="008E24F8" w:rsidRDefault="007444F2" w:rsidP="00DF0C10">
            <w:pPr>
              <w:spacing w:after="120" w:line="240" w:lineRule="auto"/>
              <w:rPr>
                <w:bCs/>
              </w:rPr>
            </w:pPr>
          </w:p>
          <w:p w14:paraId="4B44326B" w14:textId="77777777" w:rsidR="00DF0C10" w:rsidRPr="00535F7D" w:rsidRDefault="00DF0C10" w:rsidP="00535F7D">
            <w:pPr>
              <w:spacing w:after="120" w:line="240" w:lineRule="auto"/>
              <w:rPr>
                <w:bCs/>
              </w:rPr>
            </w:pPr>
          </w:p>
        </w:tc>
      </w:tr>
    </w:tbl>
    <w:p w14:paraId="001FD757" w14:textId="77777777" w:rsidR="00BB3089" w:rsidRPr="00BB3089" w:rsidRDefault="00BB3089" w:rsidP="00BF3194">
      <w:pPr>
        <w:rPr>
          <w:bCs/>
          <w:sz w:val="24"/>
          <w:szCs w:val="24"/>
        </w:rPr>
      </w:pPr>
    </w:p>
    <w:sectPr w:rsidR="00BB3089" w:rsidRPr="00BB3089" w:rsidSect="00890D78">
      <w:headerReference w:type="default" r:id="rId9"/>
      <w:footerReference w:type="default" r:id="rId10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AB699" w14:textId="77777777" w:rsidR="00CA0B48" w:rsidRDefault="00CA0B48" w:rsidP="00DA4115">
      <w:pPr>
        <w:spacing w:after="0" w:line="240" w:lineRule="auto"/>
      </w:pPr>
      <w:r>
        <w:separator/>
      </w:r>
    </w:p>
  </w:endnote>
  <w:endnote w:type="continuationSeparator" w:id="0">
    <w:p w14:paraId="4BD1BEBA" w14:textId="77777777" w:rsidR="00CA0B48" w:rsidRDefault="00CA0B48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4B4FE" w14:textId="77777777" w:rsidR="001323B3" w:rsidRDefault="001323B3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8680E">
      <w:rPr>
        <w:noProof/>
      </w:rPr>
      <w:t>3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C82AB" w14:textId="77777777" w:rsidR="00CA0B48" w:rsidRDefault="00CA0B48" w:rsidP="00DA4115">
      <w:pPr>
        <w:spacing w:after="0" w:line="240" w:lineRule="auto"/>
      </w:pPr>
      <w:r>
        <w:separator/>
      </w:r>
    </w:p>
  </w:footnote>
  <w:footnote w:type="continuationSeparator" w:id="0">
    <w:p w14:paraId="2F32AEAF" w14:textId="77777777" w:rsidR="00CA0B48" w:rsidRDefault="00CA0B48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D2EB3" w14:textId="28197E1E" w:rsidR="001323B3" w:rsidRPr="00FD430C" w:rsidRDefault="001323B3" w:rsidP="0027279F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EBEF21" wp14:editId="76417F5B">
          <wp:simplePos x="0" y="0"/>
          <wp:positionH relativeFrom="column">
            <wp:posOffset>17145</wp:posOffset>
          </wp:positionH>
          <wp:positionV relativeFrom="paragraph">
            <wp:posOffset>-125095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       </w:t>
    </w:r>
    <w:r>
      <w:rPr>
        <w:b/>
        <w:bCs/>
        <w:sz w:val="24"/>
        <w:szCs w:val="24"/>
      </w:rPr>
      <w:tab/>
    </w:r>
    <w:r w:rsidRPr="00FD430C">
      <w:rPr>
        <w:b/>
        <w:bCs/>
        <w:color w:val="AB7942"/>
        <w:szCs w:val="24"/>
      </w:rPr>
      <w:t>202</w:t>
    </w:r>
    <w:r w:rsidR="00C642E9">
      <w:rPr>
        <w:b/>
        <w:bCs/>
        <w:color w:val="AB7942"/>
        <w:szCs w:val="24"/>
      </w:rPr>
      <w:t>1</w:t>
    </w:r>
    <w:r w:rsidR="00764A3C" w:rsidRPr="00FD430C">
      <w:rPr>
        <w:b/>
        <w:bCs/>
        <w:color w:val="AB7942"/>
        <w:szCs w:val="24"/>
      </w:rPr>
      <w:t>-</w:t>
    </w:r>
    <w:r w:rsidRPr="00FD430C">
      <w:rPr>
        <w:b/>
        <w:bCs/>
        <w:color w:val="AB7942"/>
        <w:szCs w:val="24"/>
      </w:rPr>
      <w:t>202</w:t>
    </w:r>
    <w:r w:rsidR="00C642E9">
      <w:rPr>
        <w:b/>
        <w:bCs/>
        <w:color w:val="AB7942"/>
        <w:szCs w:val="24"/>
      </w:rPr>
      <w:t>2</w:t>
    </w:r>
    <w:r w:rsidRPr="00FD430C">
      <w:rPr>
        <w:b/>
        <w:bCs/>
        <w:color w:val="AB7942"/>
        <w:szCs w:val="24"/>
      </w:rPr>
      <w:t xml:space="preserve"> </w:t>
    </w:r>
    <w:r w:rsidR="00C0194C" w:rsidRPr="00FD430C">
      <w:rPr>
        <w:b/>
        <w:bCs/>
        <w:color w:val="AB7942"/>
        <w:szCs w:val="24"/>
      </w:rPr>
      <w:t xml:space="preserve">CCMF Infrastructure </w:t>
    </w:r>
    <w:r w:rsidRPr="00FD430C">
      <w:rPr>
        <w:b/>
        <w:bCs/>
        <w:color w:val="AB7942"/>
        <w:szCs w:val="24"/>
      </w:rPr>
      <w:t>Grant Application Form</w:t>
    </w:r>
  </w:p>
  <w:p w14:paraId="0D654D11" w14:textId="77777777" w:rsidR="00C0194C" w:rsidRPr="00FD430C" w:rsidRDefault="00FD430C" w:rsidP="0027279F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szCs w:val="24"/>
      </w:rPr>
    </w:pPr>
    <w:r>
      <w:rPr>
        <w:b/>
        <w:bCs/>
        <w:color w:val="AB7942"/>
        <w:szCs w:val="24"/>
      </w:rPr>
      <w:tab/>
    </w:r>
    <w:r w:rsidR="00C0194C" w:rsidRPr="00FD430C">
      <w:rPr>
        <w:b/>
        <w:bCs/>
        <w:color w:val="AB7942"/>
        <w:szCs w:val="24"/>
      </w:rPr>
      <w:t>For RIOH -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150"/>
    <w:rsid w:val="00032CF1"/>
    <w:rsid w:val="00043B37"/>
    <w:rsid w:val="000474D3"/>
    <w:rsid w:val="00047DA6"/>
    <w:rsid w:val="00053CA6"/>
    <w:rsid w:val="00055C56"/>
    <w:rsid w:val="00060639"/>
    <w:rsid w:val="00061DBC"/>
    <w:rsid w:val="00071EAD"/>
    <w:rsid w:val="00082DB8"/>
    <w:rsid w:val="00086883"/>
    <w:rsid w:val="00096A25"/>
    <w:rsid w:val="000D1EDF"/>
    <w:rsid w:val="000D5307"/>
    <w:rsid w:val="000D5ABE"/>
    <w:rsid w:val="000E01EE"/>
    <w:rsid w:val="000E481A"/>
    <w:rsid w:val="001003B6"/>
    <w:rsid w:val="00104EA6"/>
    <w:rsid w:val="00113D19"/>
    <w:rsid w:val="00126E34"/>
    <w:rsid w:val="00127A22"/>
    <w:rsid w:val="001323B3"/>
    <w:rsid w:val="001352C6"/>
    <w:rsid w:val="00141D1E"/>
    <w:rsid w:val="00143249"/>
    <w:rsid w:val="00152EBB"/>
    <w:rsid w:val="001574E6"/>
    <w:rsid w:val="00163BAA"/>
    <w:rsid w:val="00164817"/>
    <w:rsid w:val="00171BA9"/>
    <w:rsid w:val="00176F27"/>
    <w:rsid w:val="00176F95"/>
    <w:rsid w:val="00183619"/>
    <w:rsid w:val="001928B2"/>
    <w:rsid w:val="001A3791"/>
    <w:rsid w:val="001A3DFA"/>
    <w:rsid w:val="001B7A60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620C"/>
    <w:rsid w:val="00236823"/>
    <w:rsid w:val="00240782"/>
    <w:rsid w:val="0026229E"/>
    <w:rsid w:val="00264A05"/>
    <w:rsid w:val="00266EFA"/>
    <w:rsid w:val="0027279F"/>
    <w:rsid w:val="00273A75"/>
    <w:rsid w:val="002828AD"/>
    <w:rsid w:val="00282F7B"/>
    <w:rsid w:val="0028328E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19DF"/>
    <w:rsid w:val="002B4AF1"/>
    <w:rsid w:val="002D07E5"/>
    <w:rsid w:val="002D5E35"/>
    <w:rsid w:val="002E593D"/>
    <w:rsid w:val="002E6A69"/>
    <w:rsid w:val="002F6CF5"/>
    <w:rsid w:val="00305B7E"/>
    <w:rsid w:val="00312BB4"/>
    <w:rsid w:val="00317E17"/>
    <w:rsid w:val="00320DC7"/>
    <w:rsid w:val="00321348"/>
    <w:rsid w:val="0032156C"/>
    <w:rsid w:val="003319E2"/>
    <w:rsid w:val="0033479A"/>
    <w:rsid w:val="0033561D"/>
    <w:rsid w:val="00337587"/>
    <w:rsid w:val="00337BA3"/>
    <w:rsid w:val="00352CAC"/>
    <w:rsid w:val="0037446A"/>
    <w:rsid w:val="003822B9"/>
    <w:rsid w:val="0039164F"/>
    <w:rsid w:val="003948CE"/>
    <w:rsid w:val="003A1783"/>
    <w:rsid w:val="003D102C"/>
    <w:rsid w:val="003D316A"/>
    <w:rsid w:val="003E10CD"/>
    <w:rsid w:val="003E353D"/>
    <w:rsid w:val="003E5C69"/>
    <w:rsid w:val="00402FE7"/>
    <w:rsid w:val="00414332"/>
    <w:rsid w:val="00414936"/>
    <w:rsid w:val="0041530E"/>
    <w:rsid w:val="00422740"/>
    <w:rsid w:val="00425BF0"/>
    <w:rsid w:val="00457BEE"/>
    <w:rsid w:val="004620E6"/>
    <w:rsid w:val="00465E30"/>
    <w:rsid w:val="0048680E"/>
    <w:rsid w:val="00490488"/>
    <w:rsid w:val="004910B8"/>
    <w:rsid w:val="00492914"/>
    <w:rsid w:val="004A578F"/>
    <w:rsid w:val="004A7417"/>
    <w:rsid w:val="004B520A"/>
    <w:rsid w:val="004C509A"/>
    <w:rsid w:val="004D6646"/>
    <w:rsid w:val="004F33A6"/>
    <w:rsid w:val="004F4A1D"/>
    <w:rsid w:val="004F697B"/>
    <w:rsid w:val="00500D63"/>
    <w:rsid w:val="005015E4"/>
    <w:rsid w:val="005045E6"/>
    <w:rsid w:val="005073AF"/>
    <w:rsid w:val="005115D0"/>
    <w:rsid w:val="005138B5"/>
    <w:rsid w:val="005141D7"/>
    <w:rsid w:val="00514328"/>
    <w:rsid w:val="005145F7"/>
    <w:rsid w:val="00517BF2"/>
    <w:rsid w:val="00535F7D"/>
    <w:rsid w:val="00536AAF"/>
    <w:rsid w:val="00540E00"/>
    <w:rsid w:val="005422F8"/>
    <w:rsid w:val="00547C98"/>
    <w:rsid w:val="00555DA0"/>
    <w:rsid w:val="00556369"/>
    <w:rsid w:val="0056250C"/>
    <w:rsid w:val="00574AF6"/>
    <w:rsid w:val="00575D0A"/>
    <w:rsid w:val="00584252"/>
    <w:rsid w:val="005845DD"/>
    <w:rsid w:val="00590E5C"/>
    <w:rsid w:val="005A0049"/>
    <w:rsid w:val="005A034B"/>
    <w:rsid w:val="005B1324"/>
    <w:rsid w:val="005B3B8A"/>
    <w:rsid w:val="005B483D"/>
    <w:rsid w:val="005C010A"/>
    <w:rsid w:val="005C71D8"/>
    <w:rsid w:val="005C75FD"/>
    <w:rsid w:val="005C77F4"/>
    <w:rsid w:val="005D0469"/>
    <w:rsid w:val="005E71D1"/>
    <w:rsid w:val="005F40F8"/>
    <w:rsid w:val="00607DC9"/>
    <w:rsid w:val="006202C3"/>
    <w:rsid w:val="00621CAF"/>
    <w:rsid w:val="00622153"/>
    <w:rsid w:val="006312A3"/>
    <w:rsid w:val="0063587F"/>
    <w:rsid w:val="00641A48"/>
    <w:rsid w:val="006441A5"/>
    <w:rsid w:val="0065641D"/>
    <w:rsid w:val="006709A8"/>
    <w:rsid w:val="006720C6"/>
    <w:rsid w:val="00674701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70224A"/>
    <w:rsid w:val="00703244"/>
    <w:rsid w:val="007051DE"/>
    <w:rsid w:val="00722C94"/>
    <w:rsid w:val="00723542"/>
    <w:rsid w:val="007358A1"/>
    <w:rsid w:val="00736584"/>
    <w:rsid w:val="00736782"/>
    <w:rsid w:val="007444F2"/>
    <w:rsid w:val="00747627"/>
    <w:rsid w:val="007478D2"/>
    <w:rsid w:val="00764A3C"/>
    <w:rsid w:val="007661F0"/>
    <w:rsid w:val="007678E1"/>
    <w:rsid w:val="00767DCB"/>
    <w:rsid w:val="00772B33"/>
    <w:rsid w:val="00772BE7"/>
    <w:rsid w:val="00781CC5"/>
    <w:rsid w:val="00782586"/>
    <w:rsid w:val="00782A3A"/>
    <w:rsid w:val="00785032"/>
    <w:rsid w:val="007A2731"/>
    <w:rsid w:val="007A4C7E"/>
    <w:rsid w:val="007A775A"/>
    <w:rsid w:val="007B60DA"/>
    <w:rsid w:val="007B7FE9"/>
    <w:rsid w:val="007C0990"/>
    <w:rsid w:val="007C12F2"/>
    <w:rsid w:val="007C7E1D"/>
    <w:rsid w:val="007D39CE"/>
    <w:rsid w:val="007F3AB0"/>
    <w:rsid w:val="007F7A3B"/>
    <w:rsid w:val="00801EA7"/>
    <w:rsid w:val="0080470E"/>
    <w:rsid w:val="008067E1"/>
    <w:rsid w:val="008103A1"/>
    <w:rsid w:val="008176EF"/>
    <w:rsid w:val="00817CBC"/>
    <w:rsid w:val="008251B4"/>
    <w:rsid w:val="0083128B"/>
    <w:rsid w:val="00831360"/>
    <w:rsid w:val="00831F1F"/>
    <w:rsid w:val="008341F6"/>
    <w:rsid w:val="00840F50"/>
    <w:rsid w:val="00844464"/>
    <w:rsid w:val="00865162"/>
    <w:rsid w:val="00873713"/>
    <w:rsid w:val="00890D78"/>
    <w:rsid w:val="00893811"/>
    <w:rsid w:val="00894FA2"/>
    <w:rsid w:val="00896B00"/>
    <w:rsid w:val="008A3CD6"/>
    <w:rsid w:val="008A4255"/>
    <w:rsid w:val="008B4CFC"/>
    <w:rsid w:val="008C086E"/>
    <w:rsid w:val="008D1950"/>
    <w:rsid w:val="008D3C72"/>
    <w:rsid w:val="008D56F2"/>
    <w:rsid w:val="008E0F95"/>
    <w:rsid w:val="008E1E4C"/>
    <w:rsid w:val="008E24F8"/>
    <w:rsid w:val="008E677D"/>
    <w:rsid w:val="008F0D27"/>
    <w:rsid w:val="008F6F95"/>
    <w:rsid w:val="00900E67"/>
    <w:rsid w:val="00953422"/>
    <w:rsid w:val="009551F9"/>
    <w:rsid w:val="00975AD7"/>
    <w:rsid w:val="0097631C"/>
    <w:rsid w:val="00986973"/>
    <w:rsid w:val="009946D5"/>
    <w:rsid w:val="009B5955"/>
    <w:rsid w:val="009B7576"/>
    <w:rsid w:val="009C03F3"/>
    <w:rsid w:val="009C278C"/>
    <w:rsid w:val="009D20E1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65BD"/>
    <w:rsid w:val="00A4765B"/>
    <w:rsid w:val="00A47E80"/>
    <w:rsid w:val="00A53F5F"/>
    <w:rsid w:val="00A56C01"/>
    <w:rsid w:val="00A663D4"/>
    <w:rsid w:val="00A74E34"/>
    <w:rsid w:val="00A75349"/>
    <w:rsid w:val="00A814CA"/>
    <w:rsid w:val="00A82349"/>
    <w:rsid w:val="00A824AC"/>
    <w:rsid w:val="00AA09CC"/>
    <w:rsid w:val="00AA21F9"/>
    <w:rsid w:val="00AA2F12"/>
    <w:rsid w:val="00AB3DA3"/>
    <w:rsid w:val="00AC1C35"/>
    <w:rsid w:val="00AC58B8"/>
    <w:rsid w:val="00AC58EE"/>
    <w:rsid w:val="00AD62A4"/>
    <w:rsid w:val="00AE267B"/>
    <w:rsid w:val="00AE686C"/>
    <w:rsid w:val="00AF3A50"/>
    <w:rsid w:val="00AF40F7"/>
    <w:rsid w:val="00AF4BEA"/>
    <w:rsid w:val="00AF76B0"/>
    <w:rsid w:val="00B05DF7"/>
    <w:rsid w:val="00B102D9"/>
    <w:rsid w:val="00B106ED"/>
    <w:rsid w:val="00B14AF3"/>
    <w:rsid w:val="00B33508"/>
    <w:rsid w:val="00B3358F"/>
    <w:rsid w:val="00B468AA"/>
    <w:rsid w:val="00B46E0D"/>
    <w:rsid w:val="00B52FBC"/>
    <w:rsid w:val="00B5416C"/>
    <w:rsid w:val="00B57B7B"/>
    <w:rsid w:val="00B57E61"/>
    <w:rsid w:val="00B64AD5"/>
    <w:rsid w:val="00B67E15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11D1"/>
    <w:rsid w:val="00BC25E6"/>
    <w:rsid w:val="00BC55BE"/>
    <w:rsid w:val="00BC5BBB"/>
    <w:rsid w:val="00BC68DE"/>
    <w:rsid w:val="00BC7BF8"/>
    <w:rsid w:val="00BD7B25"/>
    <w:rsid w:val="00BF1C11"/>
    <w:rsid w:val="00BF3194"/>
    <w:rsid w:val="00BF7A1D"/>
    <w:rsid w:val="00C0194C"/>
    <w:rsid w:val="00C03E7C"/>
    <w:rsid w:val="00C107BA"/>
    <w:rsid w:val="00C21BD1"/>
    <w:rsid w:val="00C2297E"/>
    <w:rsid w:val="00C333F6"/>
    <w:rsid w:val="00C35D79"/>
    <w:rsid w:val="00C35E86"/>
    <w:rsid w:val="00C368A1"/>
    <w:rsid w:val="00C377C4"/>
    <w:rsid w:val="00C55B4B"/>
    <w:rsid w:val="00C607A6"/>
    <w:rsid w:val="00C61F75"/>
    <w:rsid w:val="00C6381B"/>
    <w:rsid w:val="00C642E9"/>
    <w:rsid w:val="00C76A81"/>
    <w:rsid w:val="00C77C59"/>
    <w:rsid w:val="00C8267A"/>
    <w:rsid w:val="00C87036"/>
    <w:rsid w:val="00C87DE5"/>
    <w:rsid w:val="00CA0B48"/>
    <w:rsid w:val="00CA175E"/>
    <w:rsid w:val="00CA1811"/>
    <w:rsid w:val="00CA36F9"/>
    <w:rsid w:val="00CA614D"/>
    <w:rsid w:val="00CB4F00"/>
    <w:rsid w:val="00CB584A"/>
    <w:rsid w:val="00CD2D8D"/>
    <w:rsid w:val="00CE0184"/>
    <w:rsid w:val="00CE7D3D"/>
    <w:rsid w:val="00CF12F9"/>
    <w:rsid w:val="00CF3189"/>
    <w:rsid w:val="00D01FC2"/>
    <w:rsid w:val="00D0682A"/>
    <w:rsid w:val="00D111F0"/>
    <w:rsid w:val="00D12228"/>
    <w:rsid w:val="00D26F69"/>
    <w:rsid w:val="00D27079"/>
    <w:rsid w:val="00D3098A"/>
    <w:rsid w:val="00D33A0E"/>
    <w:rsid w:val="00D415EA"/>
    <w:rsid w:val="00D433BE"/>
    <w:rsid w:val="00D4741F"/>
    <w:rsid w:val="00D50628"/>
    <w:rsid w:val="00D52D80"/>
    <w:rsid w:val="00D56046"/>
    <w:rsid w:val="00D5636D"/>
    <w:rsid w:val="00D569C2"/>
    <w:rsid w:val="00D64646"/>
    <w:rsid w:val="00D65A23"/>
    <w:rsid w:val="00D73B91"/>
    <w:rsid w:val="00D7517A"/>
    <w:rsid w:val="00D75314"/>
    <w:rsid w:val="00D7578B"/>
    <w:rsid w:val="00D7673E"/>
    <w:rsid w:val="00D7687B"/>
    <w:rsid w:val="00D77642"/>
    <w:rsid w:val="00DA4115"/>
    <w:rsid w:val="00DA491E"/>
    <w:rsid w:val="00DA5C42"/>
    <w:rsid w:val="00DA7FD7"/>
    <w:rsid w:val="00DB0EDA"/>
    <w:rsid w:val="00DB475D"/>
    <w:rsid w:val="00DC0928"/>
    <w:rsid w:val="00DC659F"/>
    <w:rsid w:val="00DD0CDC"/>
    <w:rsid w:val="00DE6338"/>
    <w:rsid w:val="00DE657D"/>
    <w:rsid w:val="00DF0C10"/>
    <w:rsid w:val="00DF5DFA"/>
    <w:rsid w:val="00E06B2C"/>
    <w:rsid w:val="00E17D19"/>
    <w:rsid w:val="00E21150"/>
    <w:rsid w:val="00E37005"/>
    <w:rsid w:val="00E45EC7"/>
    <w:rsid w:val="00E63E36"/>
    <w:rsid w:val="00E65434"/>
    <w:rsid w:val="00E65EE1"/>
    <w:rsid w:val="00E71B71"/>
    <w:rsid w:val="00E825B0"/>
    <w:rsid w:val="00E843A5"/>
    <w:rsid w:val="00E86D34"/>
    <w:rsid w:val="00E9339B"/>
    <w:rsid w:val="00E9738B"/>
    <w:rsid w:val="00EB40BB"/>
    <w:rsid w:val="00EC7D41"/>
    <w:rsid w:val="00ED3980"/>
    <w:rsid w:val="00ED6C92"/>
    <w:rsid w:val="00EE1242"/>
    <w:rsid w:val="00EF4CBC"/>
    <w:rsid w:val="00EF4D2A"/>
    <w:rsid w:val="00EF5034"/>
    <w:rsid w:val="00EF6C5B"/>
    <w:rsid w:val="00F01ACE"/>
    <w:rsid w:val="00F02049"/>
    <w:rsid w:val="00F0321D"/>
    <w:rsid w:val="00F05CB8"/>
    <w:rsid w:val="00F07261"/>
    <w:rsid w:val="00F31365"/>
    <w:rsid w:val="00F727F5"/>
    <w:rsid w:val="00F76381"/>
    <w:rsid w:val="00F8757B"/>
    <w:rsid w:val="00F91D8B"/>
    <w:rsid w:val="00F9796A"/>
    <w:rsid w:val="00FA3BCB"/>
    <w:rsid w:val="00FA4C7B"/>
    <w:rsid w:val="00FB081E"/>
    <w:rsid w:val="00FC188A"/>
    <w:rsid w:val="00FC7D86"/>
    <w:rsid w:val="00FD04B9"/>
    <w:rsid w:val="00FD430C"/>
    <w:rsid w:val="00FF0EE7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4316C9"/>
  <w15:docId w15:val="{D439926E-BF5E-4240-AD28-B967268D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7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7C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B40987-E36C-4E61-9137-11874C8B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5</cp:revision>
  <cp:lastPrinted>2020-10-16T17:18:00Z</cp:lastPrinted>
  <dcterms:created xsi:type="dcterms:W3CDTF">2019-10-31T23:06:00Z</dcterms:created>
  <dcterms:modified xsi:type="dcterms:W3CDTF">2020-10-21T17:18:00Z</dcterms:modified>
</cp:coreProperties>
</file>